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733bdc7ef24d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bff96e536a46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Ordizan,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9752e6be8b44bd" /><Relationship Type="http://schemas.openxmlformats.org/officeDocument/2006/relationships/numbering" Target="/word/numbering.xml" Id="R9440cd49454d4c02" /><Relationship Type="http://schemas.openxmlformats.org/officeDocument/2006/relationships/settings" Target="/word/settings.xml" Id="Ra9bf3ad1ed0e4daa" /><Relationship Type="http://schemas.openxmlformats.org/officeDocument/2006/relationships/image" Target="/word/media/509aee20-f744-4988-a3fc-f20a5c5c3ec4.png" Id="R48bff96e536a464d" /></Relationships>
</file>