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1f813c912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ef52247b8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d1de59d574903" /><Relationship Type="http://schemas.openxmlformats.org/officeDocument/2006/relationships/numbering" Target="/word/numbering.xml" Id="R8630e0b2a92945c1" /><Relationship Type="http://schemas.openxmlformats.org/officeDocument/2006/relationships/settings" Target="/word/settings.xml" Id="R2170741f7aa047af" /><Relationship Type="http://schemas.openxmlformats.org/officeDocument/2006/relationships/image" Target="/word/media/92330c1a-f03d-4774-a43f-fcbd3a387e5a.png" Id="R320ef52247b84d89" /></Relationships>
</file>