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ecaffbdc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af5f48644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Orriule,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d44a8a7404f2a" /><Relationship Type="http://schemas.openxmlformats.org/officeDocument/2006/relationships/numbering" Target="/word/numbering.xml" Id="R2401bd80f990496b" /><Relationship Type="http://schemas.openxmlformats.org/officeDocument/2006/relationships/settings" Target="/word/settings.xml" Id="R41e49246981942ec" /><Relationship Type="http://schemas.openxmlformats.org/officeDocument/2006/relationships/image" Target="/word/media/321578f9-6b9f-4158-9c3a-fa3d1e9be141.png" Id="R43caf5f486444052" /></Relationships>
</file>