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9a2c7916e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b67a58bdc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Orvault,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747fc33c14973" /><Relationship Type="http://schemas.openxmlformats.org/officeDocument/2006/relationships/numbering" Target="/word/numbering.xml" Id="Ra050fb5fb1124b3b" /><Relationship Type="http://schemas.openxmlformats.org/officeDocument/2006/relationships/settings" Target="/word/settings.xml" Id="R255adc5c8ca54df8" /><Relationship Type="http://schemas.openxmlformats.org/officeDocument/2006/relationships/image" Target="/word/media/0a27da67-0e31-473c-9c62-ada85d2a2135.png" Id="R6f8b67a58bdc4f9d" /></Relationships>
</file>