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8b3a1e483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d94db8b82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Orvillers-Sorel,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d3930ec0c4697" /><Relationship Type="http://schemas.openxmlformats.org/officeDocument/2006/relationships/numbering" Target="/word/numbering.xml" Id="Rf3622fe64cff4aba" /><Relationship Type="http://schemas.openxmlformats.org/officeDocument/2006/relationships/settings" Target="/word/settings.xml" Id="R6b2d01d146474440" /><Relationship Type="http://schemas.openxmlformats.org/officeDocument/2006/relationships/image" Target="/word/media/bc961d24-f5b8-4ec0-a228-af53b22017a2.png" Id="R2fcd94db8b8249d7" /></Relationships>
</file>