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c6375e23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3fa12c42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Ottrott,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74dd3a8a44a2f" /><Relationship Type="http://schemas.openxmlformats.org/officeDocument/2006/relationships/numbering" Target="/word/numbering.xml" Id="R04c55627af7644bd" /><Relationship Type="http://schemas.openxmlformats.org/officeDocument/2006/relationships/settings" Target="/word/settings.xml" Id="Rfc4d9edf02e040fa" /><Relationship Type="http://schemas.openxmlformats.org/officeDocument/2006/relationships/image" Target="/word/media/8edee312-5e1a-436a-9af8-e2611942e731.png" Id="Re083fa12c42843f2" /></Relationships>
</file>