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f7cf6b776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f0e37885f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Ouilly-le-Vicomte,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1ba538216460b" /><Relationship Type="http://schemas.openxmlformats.org/officeDocument/2006/relationships/numbering" Target="/word/numbering.xml" Id="Rc284a07eaaaa4119" /><Relationship Type="http://schemas.openxmlformats.org/officeDocument/2006/relationships/settings" Target="/word/settings.xml" Id="R9e84b0b7f2684f60" /><Relationship Type="http://schemas.openxmlformats.org/officeDocument/2006/relationships/image" Target="/word/media/c977a6bb-782f-4946-8a98-5661b214091c.png" Id="Ref4f0e37885f4a26" /></Relationships>
</file>