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6196214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5f796e1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Oulchy-la-Ville,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7fca2aab49da" /><Relationship Type="http://schemas.openxmlformats.org/officeDocument/2006/relationships/numbering" Target="/word/numbering.xml" Id="R90804842ac054c4d" /><Relationship Type="http://schemas.openxmlformats.org/officeDocument/2006/relationships/settings" Target="/word/settings.xml" Id="R2c26167bf47d479e" /><Relationship Type="http://schemas.openxmlformats.org/officeDocument/2006/relationships/image" Target="/word/media/b7c2598f-3539-46db-a9df-32e0628c6dc8.png" Id="R3f755f796e104c0f" /></Relationships>
</file>