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dfc0f6bf8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34f94cb3f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Ours-Mons,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b82e4bff3402e" /><Relationship Type="http://schemas.openxmlformats.org/officeDocument/2006/relationships/numbering" Target="/word/numbering.xml" Id="Rddd18c9206c34f81" /><Relationship Type="http://schemas.openxmlformats.org/officeDocument/2006/relationships/settings" Target="/word/settings.xml" Id="Rc17d06f3c19f4a19" /><Relationship Type="http://schemas.openxmlformats.org/officeDocument/2006/relationships/image" Target="/word/media/573cb19e-f426-4a94-9a24-53d782b42acc.png" Id="R6aa34f94cb3f4467" /></Relationships>
</file>