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b66d919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a53a8a21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b714cb0414066" /><Relationship Type="http://schemas.openxmlformats.org/officeDocument/2006/relationships/numbering" Target="/word/numbering.xml" Id="R0769c007536843ba" /><Relationship Type="http://schemas.openxmlformats.org/officeDocument/2006/relationships/settings" Target="/word/settings.xml" Id="R1862a0c9b7e6473e" /><Relationship Type="http://schemas.openxmlformats.org/officeDocument/2006/relationships/image" Target="/word/media/25fb81c4-e41e-4f48-8930-953f3ef8238d.png" Id="Rd22a53a8a213473b" /></Relationships>
</file>