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b8193e4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3de87d8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fb047daa0468f" /><Relationship Type="http://schemas.openxmlformats.org/officeDocument/2006/relationships/numbering" Target="/word/numbering.xml" Id="R1e5a116bf8234247" /><Relationship Type="http://schemas.openxmlformats.org/officeDocument/2006/relationships/settings" Target="/word/settings.xml" Id="R346070b127244051" /><Relationship Type="http://schemas.openxmlformats.org/officeDocument/2006/relationships/image" Target="/word/media/3849d418-16aa-492d-87c4-6b82cf0cfb32.png" Id="R0cea3de87d824a2a" /></Relationships>
</file>