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a098a244e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d410a511f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Parpeville,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7e3f2d2664023" /><Relationship Type="http://schemas.openxmlformats.org/officeDocument/2006/relationships/numbering" Target="/word/numbering.xml" Id="R5e606b458d724638" /><Relationship Type="http://schemas.openxmlformats.org/officeDocument/2006/relationships/settings" Target="/word/settings.xml" Id="Rca46c5309dfa49c5" /><Relationship Type="http://schemas.openxmlformats.org/officeDocument/2006/relationships/image" Target="/word/media/5af15902-4fdc-4859-9d5e-5d2ae3dbcee0.png" Id="R6b5d410a511f4be2" /></Relationships>
</file>