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bb19d082d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6f8bc76bf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Pazayac,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5c604daa74332" /><Relationship Type="http://schemas.openxmlformats.org/officeDocument/2006/relationships/numbering" Target="/word/numbering.xml" Id="Rb96c151445304b71" /><Relationship Type="http://schemas.openxmlformats.org/officeDocument/2006/relationships/settings" Target="/word/settings.xml" Id="R7b336ce41d5441e5" /><Relationship Type="http://schemas.openxmlformats.org/officeDocument/2006/relationships/image" Target="/word/media/a0f37d4f-077b-4982-9b9c-b86bac853001.png" Id="R7b96f8bc76bf43c2" /></Relationships>
</file>