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a257eb57e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daae2ca70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Perissanges,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cc20e239348a0" /><Relationship Type="http://schemas.openxmlformats.org/officeDocument/2006/relationships/numbering" Target="/word/numbering.xml" Id="R1df22144e9cf4f35" /><Relationship Type="http://schemas.openxmlformats.org/officeDocument/2006/relationships/settings" Target="/word/settings.xml" Id="R8d1b392206f744b3" /><Relationship Type="http://schemas.openxmlformats.org/officeDocument/2006/relationships/image" Target="/word/media/74218d6b-28b2-40ac-b99a-fd4627b48e3e.png" Id="Rf07daae2ca7044d0" /></Relationships>
</file>