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2ec377a12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e804b81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Bergeresse,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200e9a8ad4e65" /><Relationship Type="http://schemas.openxmlformats.org/officeDocument/2006/relationships/numbering" Target="/word/numbering.xml" Id="Rc8069a2155454a11" /><Relationship Type="http://schemas.openxmlformats.org/officeDocument/2006/relationships/settings" Target="/word/settings.xml" Id="R1d4b91c24c054264" /><Relationship Type="http://schemas.openxmlformats.org/officeDocument/2006/relationships/image" Target="/word/media/e2b7d437-d13b-4026-be70-7114d4624f31.png" Id="R7d94e804b81d459b" /></Relationships>
</file>