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829439f3b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90a988273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Maleray,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b26b9837b470e" /><Relationship Type="http://schemas.openxmlformats.org/officeDocument/2006/relationships/numbering" Target="/word/numbering.xml" Id="R1514f2437c4a4104" /><Relationship Type="http://schemas.openxmlformats.org/officeDocument/2006/relationships/settings" Target="/word/settings.xml" Id="R1a0c50b912754c4e" /><Relationship Type="http://schemas.openxmlformats.org/officeDocument/2006/relationships/image" Target="/word/media/b4b50c8c-c960-4edb-a6e3-485aca97bcb8.png" Id="Rc7f90a9882734c38" /></Relationships>
</file>