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4d18202e3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4275e6e0c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Peulven,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4872c06064e40" /><Relationship Type="http://schemas.openxmlformats.org/officeDocument/2006/relationships/numbering" Target="/word/numbering.xml" Id="Rca541307680b4b0e" /><Relationship Type="http://schemas.openxmlformats.org/officeDocument/2006/relationships/settings" Target="/word/settings.xml" Id="Rbb4e4299d87b4e50" /><Relationship Type="http://schemas.openxmlformats.org/officeDocument/2006/relationships/image" Target="/word/media/a21456f1-00e1-4d8b-9c05-af698dad9cf8.png" Id="R60c4275e6e0c4200" /></Relationships>
</file>