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a01ca3a3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9e98d5fb6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Pevange,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2d4e6eef04a9c" /><Relationship Type="http://schemas.openxmlformats.org/officeDocument/2006/relationships/numbering" Target="/word/numbering.xml" Id="R5195e55408574e75" /><Relationship Type="http://schemas.openxmlformats.org/officeDocument/2006/relationships/settings" Target="/word/settings.xml" Id="R4bc6acd91d87472a" /><Relationship Type="http://schemas.openxmlformats.org/officeDocument/2006/relationships/image" Target="/word/media/cdcb06fd-0a83-4bda-a9e1-c41046342912.png" Id="Raa99e98d5fb643f8" /></Relationships>
</file>