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82adc3a69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caefb799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02a095ce0477a" /><Relationship Type="http://schemas.openxmlformats.org/officeDocument/2006/relationships/numbering" Target="/word/numbering.xml" Id="Rc5043655b89f401e" /><Relationship Type="http://schemas.openxmlformats.org/officeDocument/2006/relationships/settings" Target="/word/settings.xml" Id="Rd3462276cd734505" /><Relationship Type="http://schemas.openxmlformats.org/officeDocument/2006/relationships/image" Target="/word/media/3ce90794-1771-421a-83e2-dfa7f183fcb8.png" Id="R09b2caefb7994f42" /></Relationships>
</file>