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04c0d1e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64fec419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Peyret-Saint-Andre,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c37cd19245ca" /><Relationship Type="http://schemas.openxmlformats.org/officeDocument/2006/relationships/numbering" Target="/word/numbering.xml" Id="R566ba292485e432f" /><Relationship Type="http://schemas.openxmlformats.org/officeDocument/2006/relationships/settings" Target="/word/settings.xml" Id="Rbd0a0107355b4b00" /><Relationship Type="http://schemas.openxmlformats.org/officeDocument/2006/relationships/image" Target="/word/media/536a38e3-2985-4eb8-bae7-14e5df3ae1b0.png" Id="R67c64fec419c40b2" /></Relationships>
</file>