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f1faccf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6364047c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Peyrissat,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e76148daa4a37" /><Relationship Type="http://schemas.openxmlformats.org/officeDocument/2006/relationships/numbering" Target="/word/numbering.xml" Id="R6edc9f8cd0554b40" /><Relationship Type="http://schemas.openxmlformats.org/officeDocument/2006/relationships/settings" Target="/word/settings.xml" Id="R617e96cb33524d50" /><Relationship Type="http://schemas.openxmlformats.org/officeDocument/2006/relationships/image" Target="/word/media/f8251d2f-3461-491e-a47a-8bcac2f31232.png" Id="R49b36364047c48c6" /></Relationships>
</file>