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2189bd6d5149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660c6389e142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Peyrouzet,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5722a4498a4f99" /><Relationship Type="http://schemas.openxmlformats.org/officeDocument/2006/relationships/numbering" Target="/word/numbering.xml" Id="Ra0a48f3a27a74980" /><Relationship Type="http://schemas.openxmlformats.org/officeDocument/2006/relationships/settings" Target="/word/settings.xml" Id="R463b303a1c6e4e65" /><Relationship Type="http://schemas.openxmlformats.org/officeDocument/2006/relationships/image" Target="/word/media/f061fe93-d132-4e36-bb35-0cfd1dfd6c19.png" Id="R8e660c6389e14277" /></Relationships>
</file>