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1f4347bb2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c51bb9b2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c231a6e7c4163" /><Relationship Type="http://schemas.openxmlformats.org/officeDocument/2006/relationships/numbering" Target="/word/numbering.xml" Id="R987f2018fdb04693" /><Relationship Type="http://schemas.openxmlformats.org/officeDocument/2006/relationships/settings" Target="/word/settings.xml" Id="Rccd520514ef54383" /><Relationship Type="http://schemas.openxmlformats.org/officeDocument/2006/relationships/image" Target="/word/media/79f72e24-85d6-4871-9ed6-cc61748b3010.png" Id="Rc07ec51bb9b24ecb" /></Relationships>
</file>