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a9d270b88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447ad6fd9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Pfulgriesheim,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426a897eb46e1" /><Relationship Type="http://schemas.openxmlformats.org/officeDocument/2006/relationships/numbering" Target="/word/numbering.xml" Id="Rfbd38917ed1448c1" /><Relationship Type="http://schemas.openxmlformats.org/officeDocument/2006/relationships/settings" Target="/word/settings.xml" Id="Rcf2c6c2805b64ca1" /><Relationship Type="http://schemas.openxmlformats.org/officeDocument/2006/relationships/image" Target="/word/media/865408e2-3929-4325-8e26-77869d3c6aec.png" Id="R413447ad6fd94673" /></Relationships>
</file>