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6d2465392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0c7b1a691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Pianotolli-Caldarello,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429832f334174" /><Relationship Type="http://schemas.openxmlformats.org/officeDocument/2006/relationships/numbering" Target="/word/numbering.xml" Id="Rc61e829b5ab74e76" /><Relationship Type="http://schemas.openxmlformats.org/officeDocument/2006/relationships/settings" Target="/word/settings.xml" Id="R9d87f2336dc24056" /><Relationship Type="http://schemas.openxmlformats.org/officeDocument/2006/relationships/image" Target="/word/media/96f06542-ad81-4475-969e-8deff60f1201.png" Id="R1dc0c7b1a691410d" /></Relationships>
</file>