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7512db7f8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d0f35f52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Pierrefitte-sur-Sauldre,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1df32615a47ae" /><Relationship Type="http://schemas.openxmlformats.org/officeDocument/2006/relationships/numbering" Target="/word/numbering.xml" Id="Reda47668079c467c" /><Relationship Type="http://schemas.openxmlformats.org/officeDocument/2006/relationships/settings" Target="/word/settings.xml" Id="Reffea0c8ba7546a0" /><Relationship Type="http://schemas.openxmlformats.org/officeDocument/2006/relationships/image" Target="/word/media/49418b90-40fe-44c6-80ed-538746d774af.png" Id="R89ed0f35f5234440" /></Relationships>
</file>