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5f37997bd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baf1811a4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Piffonds,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c70ea76824e9f" /><Relationship Type="http://schemas.openxmlformats.org/officeDocument/2006/relationships/numbering" Target="/word/numbering.xml" Id="R2c5b14ba7fde4f1c" /><Relationship Type="http://schemas.openxmlformats.org/officeDocument/2006/relationships/settings" Target="/word/settings.xml" Id="Rb26cb3d493b146a7" /><Relationship Type="http://schemas.openxmlformats.org/officeDocument/2006/relationships/image" Target="/word/media/7591f372-ae39-47af-9360-413b7cbc9232.png" Id="R0d9baf1811a4413a" /></Relationships>
</file>