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b90bb3f53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fbdc20cbc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Pimeule,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426f86e204ff6" /><Relationship Type="http://schemas.openxmlformats.org/officeDocument/2006/relationships/numbering" Target="/word/numbering.xml" Id="Reb0249cc04224caa" /><Relationship Type="http://schemas.openxmlformats.org/officeDocument/2006/relationships/settings" Target="/word/settings.xml" Id="R94a5cf428145496f" /><Relationship Type="http://schemas.openxmlformats.org/officeDocument/2006/relationships/image" Target="/word/media/a5725808-978d-4c9d-b428-d620cce8a09e.png" Id="R7e1fbdc20cbc4037" /></Relationships>
</file>