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19f90b1d2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bcdaea345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Pinchefalise,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ee89eb8d048e8" /><Relationship Type="http://schemas.openxmlformats.org/officeDocument/2006/relationships/numbering" Target="/word/numbering.xml" Id="R2bcd0f0542ca4433" /><Relationship Type="http://schemas.openxmlformats.org/officeDocument/2006/relationships/settings" Target="/word/settings.xml" Id="R16d7137521374aab" /><Relationship Type="http://schemas.openxmlformats.org/officeDocument/2006/relationships/image" Target="/word/media/626f4933-22d7-48a1-af6f-e6f6b8508845.png" Id="R26ebcdaea3454e97" /></Relationships>
</file>