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033f702f7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0c5dbdf39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Pinello,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e3be2c45c46b3" /><Relationship Type="http://schemas.openxmlformats.org/officeDocument/2006/relationships/numbering" Target="/word/numbering.xml" Id="Rc5f0f8dfeb924d99" /><Relationship Type="http://schemas.openxmlformats.org/officeDocument/2006/relationships/settings" Target="/word/settings.xml" Id="R72403eef7d754bb3" /><Relationship Type="http://schemas.openxmlformats.org/officeDocument/2006/relationships/image" Target="/word/media/2578b3c6-fbb8-440f-b329-173981ff2acb.png" Id="R1450c5dbdf394636" /></Relationships>
</file>