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88abd57ac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c95d6f22f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Pisse 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106905245447c" /><Relationship Type="http://schemas.openxmlformats.org/officeDocument/2006/relationships/numbering" Target="/word/numbering.xml" Id="Reeee9a0fc04d4ca4" /><Relationship Type="http://schemas.openxmlformats.org/officeDocument/2006/relationships/settings" Target="/word/settings.xml" Id="Rcff88b3173624526" /><Relationship Type="http://schemas.openxmlformats.org/officeDocument/2006/relationships/image" Target="/word/media/424a84ab-5c7e-44d2-8e18-5343305fba68.png" Id="R471c95d6f22f4460" /></Relationships>
</file>