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5676cc66a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6ef9e15a4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896fbbf8a4419" /><Relationship Type="http://schemas.openxmlformats.org/officeDocument/2006/relationships/numbering" Target="/word/numbering.xml" Id="R94db4b7ad5764714" /><Relationship Type="http://schemas.openxmlformats.org/officeDocument/2006/relationships/settings" Target="/word/settings.xml" Id="R6f44ee8503db4c71" /><Relationship Type="http://schemas.openxmlformats.org/officeDocument/2006/relationships/image" Target="/word/media/1bee6bd9-ca25-4df5-904f-2a7d2721b284.png" Id="R8156ef9e15a44880" /></Relationships>
</file>