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b0cb91328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300c32eb5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Plessis-de-Roye,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a57095dcf4460" /><Relationship Type="http://schemas.openxmlformats.org/officeDocument/2006/relationships/numbering" Target="/word/numbering.xml" Id="R2aed6427331e435b" /><Relationship Type="http://schemas.openxmlformats.org/officeDocument/2006/relationships/settings" Target="/word/settings.xml" Id="R540ac273f8cb49d8" /><Relationship Type="http://schemas.openxmlformats.org/officeDocument/2006/relationships/image" Target="/word/media/5b0bb76c-54b7-4bc3-8f73-eef467f14011.png" Id="Rde4300c32eb541ca" /></Relationships>
</file>