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0b344109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fba53182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Plougonven,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11e81661346f6" /><Relationship Type="http://schemas.openxmlformats.org/officeDocument/2006/relationships/numbering" Target="/word/numbering.xml" Id="Rf250510fcc6f40a2" /><Relationship Type="http://schemas.openxmlformats.org/officeDocument/2006/relationships/settings" Target="/word/settings.xml" Id="R4d59fc5a4c344fa8" /><Relationship Type="http://schemas.openxmlformats.org/officeDocument/2006/relationships/image" Target="/word/media/5dffc1bf-5be7-4280-94dd-f8cd09881d02.png" Id="R275efba531824ac8" /></Relationships>
</file>