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cab3d31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fc8b0dfa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Plounerin,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3cc1c87cc4d26" /><Relationship Type="http://schemas.openxmlformats.org/officeDocument/2006/relationships/numbering" Target="/word/numbering.xml" Id="Rf261181039ec4800" /><Relationship Type="http://schemas.openxmlformats.org/officeDocument/2006/relationships/settings" Target="/word/settings.xml" Id="Rf1d12383459b492c" /><Relationship Type="http://schemas.openxmlformats.org/officeDocument/2006/relationships/image" Target="/word/media/3a18ac20-607e-49ee-b325-3137c5ed155c.png" Id="R4066fc8b0dfa4791" /></Relationships>
</file>