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387a7e11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3beb9c35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9103a62434af0" /><Relationship Type="http://schemas.openxmlformats.org/officeDocument/2006/relationships/numbering" Target="/word/numbering.xml" Id="R0272ff35067a4b82" /><Relationship Type="http://schemas.openxmlformats.org/officeDocument/2006/relationships/settings" Target="/word/settings.xml" Id="R48ab078079e64f46" /><Relationship Type="http://schemas.openxmlformats.org/officeDocument/2006/relationships/image" Target="/word/media/a2e6df08-2b0e-4555-a540-512456abba42.png" Id="Re36d3beb9c354cfd" /></Relationships>
</file>