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24e19fe88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c0459e98f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Pontgibaud,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9a74b7ac84d50" /><Relationship Type="http://schemas.openxmlformats.org/officeDocument/2006/relationships/numbering" Target="/word/numbering.xml" Id="Rab87c02c138c441a" /><Relationship Type="http://schemas.openxmlformats.org/officeDocument/2006/relationships/settings" Target="/word/settings.xml" Id="Rdeda6f0d9f4d4cb0" /><Relationship Type="http://schemas.openxmlformats.org/officeDocument/2006/relationships/image" Target="/word/media/46299b69-06c3-4db8-a043-f74589c081be.png" Id="R302c0459e98f4d12" /></Relationships>
</file>