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df580c3b9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10c64c7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f1245bc7b4446" /><Relationship Type="http://schemas.openxmlformats.org/officeDocument/2006/relationships/numbering" Target="/word/numbering.xml" Id="R708b7c29f78e4821" /><Relationship Type="http://schemas.openxmlformats.org/officeDocument/2006/relationships/settings" Target="/word/settings.xml" Id="Rc0abd56664344374" /><Relationship Type="http://schemas.openxmlformats.org/officeDocument/2006/relationships/image" Target="/word/media/bcb21363-6494-4dc8-91a3-c473eed26fbe.png" Id="R5b0e10c64c7f423b" /></Relationships>
</file>