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8aec8757a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57f0f32e7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de Bassens,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59b44032c4153" /><Relationship Type="http://schemas.openxmlformats.org/officeDocument/2006/relationships/numbering" Target="/word/numbering.xml" Id="R4c210253d1e94aa9" /><Relationship Type="http://schemas.openxmlformats.org/officeDocument/2006/relationships/settings" Target="/word/settings.xml" Id="R140572eabc4d4495" /><Relationship Type="http://schemas.openxmlformats.org/officeDocument/2006/relationships/image" Target="/word/media/703375d2-0706-4ebd-9e94-a705bfdfc870.png" Id="R46357f0f32e745b4" /></Relationships>
</file>