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295c3cb71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3141caabd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Port-de-Genissac,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a4360f21b4b3c" /><Relationship Type="http://schemas.openxmlformats.org/officeDocument/2006/relationships/numbering" Target="/word/numbering.xml" Id="R9da386d1d7764dbd" /><Relationship Type="http://schemas.openxmlformats.org/officeDocument/2006/relationships/settings" Target="/word/settings.xml" Id="R4e747e6fcc104e53" /><Relationship Type="http://schemas.openxmlformats.org/officeDocument/2006/relationships/image" Target="/word/media/3e2e27b8-29ff-4c25-ab1d-f2f58c72d96e.png" Id="Ra6a3141caabd4a06" /></Relationships>
</file>