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5d43c3607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8a17c0151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Pouan-les-Vallees,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90bda25994b49" /><Relationship Type="http://schemas.openxmlformats.org/officeDocument/2006/relationships/numbering" Target="/word/numbering.xml" Id="R1f39d0f935b1486c" /><Relationship Type="http://schemas.openxmlformats.org/officeDocument/2006/relationships/settings" Target="/word/settings.xml" Id="Ra72f34f117f543da" /><Relationship Type="http://schemas.openxmlformats.org/officeDocument/2006/relationships/image" Target="/word/media/0f645991-f6f7-4f7b-a0c1-106c703ad8a2.png" Id="R5958a17c015145fa" /></Relationships>
</file>