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54cde1b5c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b962a6737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6a3fd2ce4117" /><Relationship Type="http://schemas.openxmlformats.org/officeDocument/2006/relationships/numbering" Target="/word/numbering.xml" Id="Redeb783814364a4e" /><Relationship Type="http://schemas.openxmlformats.org/officeDocument/2006/relationships/settings" Target="/word/settings.xml" Id="R063a5858d405428b" /><Relationship Type="http://schemas.openxmlformats.org/officeDocument/2006/relationships/image" Target="/word/media/c466387b-e003-478d-9ea3-424e8d04f8a9.png" Id="Ra04b962a67374f91" /></Relationships>
</file>