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ce5841f39c4f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309d88e17648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Poulguen,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7e34d3427e4c0d" /><Relationship Type="http://schemas.openxmlformats.org/officeDocument/2006/relationships/numbering" Target="/word/numbering.xml" Id="Rd9c91f229665433b" /><Relationship Type="http://schemas.openxmlformats.org/officeDocument/2006/relationships/settings" Target="/word/settings.xml" Id="Rab848dc47ce443a5" /><Relationship Type="http://schemas.openxmlformats.org/officeDocument/2006/relationships/image" Target="/word/media/7c665f33-529b-4595-a8eb-2dfa1239c90e.png" Id="R07309d88e17648b8" /></Relationships>
</file>