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57a5d53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84514426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Pourcieux,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514a07d6488d" /><Relationship Type="http://schemas.openxmlformats.org/officeDocument/2006/relationships/numbering" Target="/word/numbering.xml" Id="R1beea335d9284358" /><Relationship Type="http://schemas.openxmlformats.org/officeDocument/2006/relationships/settings" Target="/word/settings.xml" Id="Rac4ab946e9434f8a" /><Relationship Type="http://schemas.openxmlformats.org/officeDocument/2006/relationships/image" Target="/word/media/e40955b2-f540-4f62-87ea-b2e6285cf6f7.png" Id="R97184514426a411c" /></Relationships>
</file>