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fe0391c7d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82795ab90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Pourhon,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a9974ca8e4e45" /><Relationship Type="http://schemas.openxmlformats.org/officeDocument/2006/relationships/numbering" Target="/word/numbering.xml" Id="R56cdbe15a5104328" /><Relationship Type="http://schemas.openxmlformats.org/officeDocument/2006/relationships/settings" Target="/word/settings.xml" Id="R28fc6f1d83244a86" /><Relationship Type="http://schemas.openxmlformats.org/officeDocument/2006/relationships/image" Target="/word/media/156871b0-1bab-4b00-a0e5-2c1acbea4412.png" Id="Rb5d82795ab904eb9" /></Relationships>
</file>