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e3a983cfc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cc31dce23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Poussy-la-Campagne,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bb8ddd38747bf" /><Relationship Type="http://schemas.openxmlformats.org/officeDocument/2006/relationships/numbering" Target="/word/numbering.xml" Id="Ra318500bb26e4f0a" /><Relationship Type="http://schemas.openxmlformats.org/officeDocument/2006/relationships/settings" Target="/word/settings.xml" Id="R2c3a28b1a3834f18" /><Relationship Type="http://schemas.openxmlformats.org/officeDocument/2006/relationships/image" Target="/word/media/3af88bdb-4147-4016-8eec-9e6abd60d562.png" Id="Rb3ecc31dce234107" /></Relationships>
</file>