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0f121766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d94284f22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Pradelette,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b0dfd28cd4c29" /><Relationship Type="http://schemas.openxmlformats.org/officeDocument/2006/relationships/numbering" Target="/word/numbering.xml" Id="R3c780e8bb70e40f1" /><Relationship Type="http://schemas.openxmlformats.org/officeDocument/2006/relationships/settings" Target="/word/settings.xml" Id="R356bf4da788f4a67" /><Relationship Type="http://schemas.openxmlformats.org/officeDocument/2006/relationships/image" Target="/word/media/1f4c7833-a572-4e48-8424-9a4992ca67e6.png" Id="R53bd94284f224c59" /></Relationships>
</file>