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0138208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eab8cefa4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Prat-Bonrepaux,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4d65e7308461f" /><Relationship Type="http://schemas.openxmlformats.org/officeDocument/2006/relationships/numbering" Target="/word/numbering.xml" Id="Rc49b4dbf21ff43a8" /><Relationship Type="http://schemas.openxmlformats.org/officeDocument/2006/relationships/settings" Target="/word/settings.xml" Id="R91d64752ec464f47" /><Relationship Type="http://schemas.openxmlformats.org/officeDocument/2006/relationships/image" Target="/word/media/73d4b7d6-62eb-4028-a854-ddd4b2309126.png" Id="R0edeab8cefa44aa0" /></Relationships>
</file>