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68b4a2dc0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be4a026d9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 Ledan,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01ee27cb94282" /><Relationship Type="http://schemas.openxmlformats.org/officeDocument/2006/relationships/numbering" Target="/word/numbering.xml" Id="Rf1dc827d324e4385" /><Relationship Type="http://schemas.openxmlformats.org/officeDocument/2006/relationships/settings" Target="/word/settings.xml" Id="R8b1e77924ab44420" /><Relationship Type="http://schemas.openxmlformats.org/officeDocument/2006/relationships/image" Target="/word/media/9fea8a47-9bab-407d-8bb9-7cc4e21ded9b.png" Id="R1dabe4a026d94a31" /></Relationships>
</file>