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29feca9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bc5057b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050c2d734615" /><Relationship Type="http://schemas.openxmlformats.org/officeDocument/2006/relationships/numbering" Target="/word/numbering.xml" Id="R798c4dffbfbc4bf7" /><Relationship Type="http://schemas.openxmlformats.org/officeDocument/2006/relationships/settings" Target="/word/settings.xml" Id="R211715456d234100" /><Relationship Type="http://schemas.openxmlformats.org/officeDocument/2006/relationships/image" Target="/word/media/87a77a25-f986-417c-b14c-00ef3e53d7bc.png" Id="Rf1bfbc5057be4c18" /></Relationships>
</file>